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3" w:rsidRDefault="000E6893" w:rsidP="00E67140">
      <w:pPr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</w:rPr>
        <w:t xml:space="preserve">    </w:t>
      </w:r>
      <w:r w:rsidRPr="00A644C6">
        <w:rPr>
          <w:rFonts w:cs="B Mitra" w:hint="cs"/>
          <w:sz w:val="26"/>
          <w:szCs w:val="26"/>
          <w:rtl/>
        </w:rPr>
        <w:t xml:space="preserve">بدينوسيله امضاء كنندگان ذيل اين فرم، تعهد مي‌نمايند جهت انجام عمليات </w:t>
      </w:r>
      <w:r>
        <w:rPr>
          <w:rFonts w:cs="B Mitra" w:hint="cs"/>
          <w:sz w:val="26"/>
          <w:szCs w:val="26"/>
          <w:rtl/>
        </w:rPr>
        <w:t xml:space="preserve">پذیره نویسی اولیه و </w:t>
      </w:r>
      <w:r w:rsidRPr="00A644C6">
        <w:rPr>
          <w:rFonts w:cs="B Mitra" w:hint="cs"/>
          <w:sz w:val="26"/>
          <w:szCs w:val="26"/>
          <w:rtl/>
        </w:rPr>
        <w:t>ايجاد قابليت معامله ثانويه در سامانه پس از معاملات و پذي</w:t>
      </w:r>
      <w:bookmarkStart w:id="0" w:name="_GoBack"/>
      <w:bookmarkEnd w:id="0"/>
      <w:r w:rsidRPr="00A644C6">
        <w:rPr>
          <w:rFonts w:cs="B Mitra" w:hint="cs"/>
          <w:sz w:val="26"/>
          <w:szCs w:val="26"/>
          <w:rtl/>
        </w:rPr>
        <w:t xml:space="preserve">رش عامليت پرداخت </w:t>
      </w:r>
      <w:r w:rsidR="00E67140">
        <w:rPr>
          <w:rFonts w:cs="B Mitra" w:hint="cs"/>
          <w:sz w:val="26"/>
          <w:szCs w:val="26"/>
          <w:rtl/>
        </w:rPr>
        <w:t>اقساط</w:t>
      </w:r>
      <w:r>
        <w:rPr>
          <w:rFonts w:cs="B Mitra" w:hint="cs"/>
          <w:sz w:val="26"/>
          <w:szCs w:val="26"/>
          <w:rtl/>
        </w:rPr>
        <w:t xml:space="preserve"> و </w:t>
      </w:r>
      <w:r w:rsidR="00E67140">
        <w:rPr>
          <w:rFonts w:cs="B Mitra" w:hint="cs"/>
          <w:sz w:val="26"/>
          <w:szCs w:val="26"/>
          <w:rtl/>
        </w:rPr>
        <w:t>اصل</w:t>
      </w:r>
      <w:r w:rsidRPr="00A644C6">
        <w:rPr>
          <w:rFonts w:cs="B Mitra" w:hint="cs"/>
          <w:sz w:val="26"/>
          <w:szCs w:val="26"/>
          <w:rtl/>
        </w:rPr>
        <w:t xml:space="preserve"> مبلغ ا</w:t>
      </w:r>
      <w:r>
        <w:rPr>
          <w:rFonts w:cs="B Mitra" w:hint="cs"/>
          <w:sz w:val="26"/>
          <w:szCs w:val="26"/>
          <w:rtl/>
        </w:rPr>
        <w:t>وراق</w:t>
      </w:r>
      <w:r w:rsidR="00E67140">
        <w:rPr>
          <w:rFonts w:cs="B Mitra" w:hint="cs"/>
          <w:sz w:val="26"/>
          <w:szCs w:val="26"/>
          <w:rtl/>
        </w:rPr>
        <w:t xml:space="preserve"> صکوک</w:t>
      </w:r>
      <w:r>
        <w:rPr>
          <w:rFonts w:cs="B Mitra" w:hint="cs"/>
          <w:sz w:val="26"/>
          <w:szCs w:val="26"/>
          <w:rtl/>
        </w:rPr>
        <w:t xml:space="preserve"> با مشخصات زير،</w:t>
      </w:r>
      <w:r w:rsidRPr="00A644C6">
        <w:rPr>
          <w:rFonts w:cs="B Mitra" w:hint="cs"/>
          <w:sz w:val="26"/>
          <w:szCs w:val="26"/>
          <w:rtl/>
        </w:rPr>
        <w:t xml:space="preserve"> توسط شركت سپرده‌گذاري مركزي اوراق بهادار و تسويه وجوه، موارد زير را پذيرفته و رعايت نماي</w:t>
      </w:r>
      <w:r>
        <w:rPr>
          <w:rFonts w:cs="B Mitra" w:hint="cs"/>
          <w:sz w:val="26"/>
          <w:szCs w:val="26"/>
          <w:rtl/>
        </w:rPr>
        <w:t>ن</w:t>
      </w:r>
      <w:r w:rsidRPr="00A644C6">
        <w:rPr>
          <w:rFonts w:cs="B Mitra" w:hint="cs"/>
          <w:sz w:val="26"/>
          <w:szCs w:val="26"/>
          <w:rtl/>
        </w:rPr>
        <w:t>د.</w:t>
      </w:r>
    </w:p>
    <w:p w:rsidR="000E6893" w:rsidRDefault="000E6893" w:rsidP="000E6893">
      <w:pPr>
        <w:bidi/>
        <w:spacing w:after="0" w:line="240" w:lineRule="auto"/>
        <w:jc w:val="lowKashida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9471" w:type="dxa"/>
        <w:jc w:val="center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2"/>
        <w:gridCol w:w="2361"/>
        <w:gridCol w:w="2361"/>
      </w:tblGrid>
      <w:tr w:rsidR="000E6893" w:rsidRPr="0031242B" w:rsidTr="00111FD8">
        <w:trPr>
          <w:cantSplit/>
          <w:trHeight w:hRule="exact" w:val="9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E6893" w:rsidRPr="0031242B" w:rsidRDefault="000E6893" w:rsidP="00111FD8">
            <w:pPr>
              <w:bidi/>
              <w:spacing w:before="240" w:after="0"/>
              <w:contextualSpacing/>
              <w:jc w:val="center"/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</w:pPr>
            <w:r w:rsidRPr="0031242B"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  <w:t>مشخصات اوراق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630E74">
            <w:pPr>
              <w:bidi/>
              <w:spacing w:after="0"/>
              <w:rPr>
                <w:rFonts w:ascii="IPT.Nazanin" w:hAnsi="IPT.Nazanin" w:cs="B Titr"/>
                <w:b/>
                <w:bCs/>
                <w:rtl/>
              </w:rPr>
            </w:pPr>
            <w:r w:rsidRPr="0031242B">
              <w:rPr>
                <w:rFonts w:ascii="IPT.Nazanin" w:hAnsi="IPT.Nazanin" w:cs="B Titr"/>
                <w:b/>
                <w:bCs/>
                <w:rtl/>
              </w:rPr>
              <w:t xml:space="preserve">نام و نوع اوراق: </w:t>
            </w:r>
          </w:p>
        </w:tc>
        <w:tc>
          <w:tcPr>
            <w:tcW w:w="2361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Titr"/>
                <w:b/>
                <w:bCs/>
                <w:rtl/>
              </w:rPr>
            </w:pPr>
            <w:r w:rsidRPr="0031242B">
              <w:rPr>
                <w:rFonts w:ascii="IPT.Nazanin" w:hAnsi="IPT.Nazanin" w:cs="B Titr"/>
                <w:b/>
                <w:bCs/>
                <w:rtl/>
              </w:rPr>
              <w:t xml:space="preserve">نماد: 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bottom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jc w:val="right"/>
              <w:outlineLvl w:val="1"/>
              <w:rPr>
                <w:rFonts w:ascii="IPT.Nazanin" w:hAnsi="IPT.Nazanin" w:cs="B Titr"/>
                <w:b/>
                <w:bCs/>
                <w:sz w:val="14"/>
                <w:szCs w:val="14"/>
                <w:rtl/>
              </w:rPr>
            </w:pPr>
            <w:r w:rsidRPr="0031242B">
              <w:rPr>
                <w:rFonts w:ascii="IPT.Nazanin" w:hAnsi="IPT.Nazanin" w:cs="B Titr"/>
                <w:b/>
                <w:bCs/>
                <w:sz w:val="14"/>
                <w:szCs w:val="14"/>
                <w:rtl/>
              </w:rPr>
              <w:t>(لطفا در این قسمت چیزی نوشته نشود.)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4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مبلغ اسمي هر ورقه: </w:t>
            </w:r>
            <w:r w:rsidR="00E67140">
              <w:rPr>
                <w:rFonts w:ascii="IPT.Nazanin" w:hAnsi="IPT.Nazanin" w:cs="B Mitra" w:hint="cs"/>
                <w:rtl/>
              </w:rPr>
              <w:t>................................. ریال</w:t>
            </w:r>
          </w:p>
        </w:tc>
        <w:tc>
          <w:tcPr>
            <w:tcW w:w="47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تعداد كل اوراق: 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4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bidi/>
              <w:spacing w:after="0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مبلغ اوراق مورد پذيرش:</w:t>
            </w:r>
            <w:r w:rsidR="00E67140">
              <w:rPr>
                <w:rFonts w:ascii="IPT.Nazanin" w:hAnsi="IPT.Nazanin" w:cs="B Mitra" w:hint="cs"/>
                <w:rtl/>
              </w:rPr>
              <w:t xml:space="preserve"> .......................... ریال</w:t>
            </w:r>
          </w:p>
        </w:tc>
        <w:tc>
          <w:tcPr>
            <w:tcW w:w="47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تعداد اوراق مورد پذيرش: 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4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C65887">
            <w:pPr>
              <w:bidi/>
              <w:spacing w:after="0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نرخ سود سالانه: </w:t>
            </w:r>
          </w:p>
        </w:tc>
        <w:tc>
          <w:tcPr>
            <w:tcW w:w="47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C65887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مقاطع پرداخت </w:t>
            </w:r>
            <w:r w:rsidR="00C65887">
              <w:rPr>
                <w:rFonts w:ascii="IPT.Nazanin" w:hAnsi="IPT.Nazanin" w:cs="B Mitra" w:hint="cs"/>
                <w:rtl/>
              </w:rPr>
              <w:t>اقساط</w:t>
            </w:r>
            <w:r w:rsidR="00E67140">
              <w:rPr>
                <w:rFonts w:ascii="IPT.Nazanin" w:hAnsi="IPT.Nazanin" w:cs="B Mitra" w:hint="cs"/>
                <w:rtl/>
              </w:rPr>
              <w:t>: هر .... ماه یکبار از تاریخ انتشار اوراق</w:t>
            </w:r>
            <w:r w:rsidRPr="0031242B">
              <w:rPr>
                <w:rFonts w:ascii="IPT.Nazanin" w:hAnsi="IPT.Nazanin" w:cs="B Mitra"/>
                <w:rtl/>
              </w:rPr>
              <w:t xml:space="preserve"> 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4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bidi/>
              <w:spacing w:after="0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تاريخ انتشار اوراق :</w:t>
            </w:r>
          </w:p>
        </w:tc>
        <w:tc>
          <w:tcPr>
            <w:tcW w:w="47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تاريخ سررسيد اوراق: 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4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AE6794">
            <w:pPr>
              <w:bidi/>
              <w:spacing w:after="0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مرجع صدور مجوز انتشار: </w:t>
            </w:r>
          </w:p>
        </w:tc>
        <w:tc>
          <w:tcPr>
            <w:tcW w:w="47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شماره و تاريخ مجوز انتشار:</w:t>
            </w:r>
          </w:p>
        </w:tc>
      </w:tr>
      <w:tr w:rsidR="000E6893" w:rsidRPr="0031242B" w:rsidTr="00111FD8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bidi/>
              <w:spacing w:after="0"/>
              <w:jc w:val="lowKashida"/>
              <w:rPr>
                <w:rFonts w:ascii="IPT.Nazanin" w:hAnsi="IPT.Nazanin" w:cs="B Mitra"/>
                <w:rtl/>
              </w:rPr>
            </w:pPr>
          </w:p>
        </w:tc>
        <w:tc>
          <w:tcPr>
            <w:tcW w:w="89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موضوع انتشار اوراق: </w:t>
            </w:r>
          </w:p>
          <w:p w:rsidR="000E6893" w:rsidRPr="0031242B" w:rsidRDefault="000E6893" w:rsidP="00111FD8">
            <w:pPr>
              <w:keepNext/>
              <w:keepLines/>
              <w:bidi/>
              <w:spacing w:after="0"/>
              <w:outlineLvl w:val="1"/>
              <w:rPr>
                <w:rFonts w:ascii="IPT.Nazanin" w:hAnsi="IPT.Nazanin" w:cs="B Mitra"/>
                <w:rtl/>
              </w:rPr>
            </w:pPr>
          </w:p>
        </w:tc>
      </w:tr>
    </w:tbl>
    <w:p w:rsidR="000E6893" w:rsidRDefault="000E6893" w:rsidP="000E6893">
      <w:pPr>
        <w:bidi/>
        <w:spacing w:after="0" w:line="240" w:lineRule="auto"/>
        <w:jc w:val="center"/>
        <w:rPr>
          <w:rFonts w:cs="B Titr"/>
          <w:b/>
          <w:bCs/>
          <w:sz w:val="14"/>
          <w:szCs w:val="14"/>
          <w:rtl/>
        </w:rPr>
      </w:pPr>
    </w:p>
    <w:p w:rsidR="000E6893" w:rsidRPr="00D600C8" w:rsidRDefault="000E6893" w:rsidP="000E6893">
      <w:pPr>
        <w:bidi/>
        <w:spacing w:after="0" w:line="240" w:lineRule="auto"/>
        <w:jc w:val="center"/>
        <w:rPr>
          <w:rFonts w:cs="B Titr"/>
          <w:b/>
          <w:bCs/>
          <w:sz w:val="14"/>
          <w:szCs w:val="14"/>
        </w:rPr>
      </w:pPr>
    </w:p>
    <w:tbl>
      <w:tblPr>
        <w:bidiVisual/>
        <w:tblW w:w="9479" w:type="dxa"/>
        <w:jc w:val="center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587"/>
        <w:gridCol w:w="4276"/>
      </w:tblGrid>
      <w:tr w:rsidR="000E6893" w:rsidRPr="0031242B" w:rsidTr="00111FD8">
        <w:trPr>
          <w:trHeight w:val="255"/>
          <w:jc w:val="center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ind w:right="113"/>
              <w:contextualSpacing/>
              <w:jc w:val="center"/>
              <w:rPr>
                <w:rFonts w:ascii="IPT.Nazanin" w:hAnsi="IPT.Nazanin" w:cs="B Mitra"/>
                <w:b/>
                <w:bCs/>
                <w:sz w:val="20"/>
                <w:szCs w:val="20"/>
                <w:rtl/>
              </w:rPr>
            </w:pPr>
            <w:r w:rsidRPr="0031242B">
              <w:rPr>
                <w:rFonts w:ascii="IPT.Nazanin" w:hAnsi="IPT.Nazanin" w:cs="B Mitra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31242B"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  <w:t>بانی</w:t>
            </w:r>
          </w:p>
        </w:tc>
        <w:tc>
          <w:tcPr>
            <w:tcW w:w="88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E67140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نام: </w:t>
            </w:r>
          </w:p>
        </w:tc>
      </w:tr>
      <w:tr w:rsidR="000E6893" w:rsidRPr="0031242B" w:rsidTr="00111FD8">
        <w:trPr>
          <w:trHeight w:val="255"/>
          <w:jc w:val="center"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</w:p>
        </w:tc>
        <w:tc>
          <w:tcPr>
            <w:tcW w:w="45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شماره ثبت: 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تاريخ ثبت: </w:t>
            </w:r>
          </w:p>
        </w:tc>
      </w:tr>
      <w:tr w:rsidR="000E6893" w:rsidRPr="0031242B" w:rsidTr="00111FD8">
        <w:trPr>
          <w:trHeight w:val="255"/>
          <w:jc w:val="center"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</w:p>
        </w:tc>
        <w:tc>
          <w:tcPr>
            <w:tcW w:w="45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محل ثبت: 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شناسه ملي: </w:t>
            </w:r>
          </w:p>
        </w:tc>
      </w:tr>
      <w:tr w:rsidR="000E6893" w:rsidRPr="0031242B" w:rsidTr="00111FD8">
        <w:trPr>
          <w:trHeight w:val="360"/>
          <w:jc w:val="center"/>
        </w:trPr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</w:p>
        </w:tc>
        <w:tc>
          <w:tcPr>
            <w:tcW w:w="88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سرمايه ثبت شده: ........ ميليارد ريال تماما پرداخت شده</w:t>
            </w:r>
          </w:p>
        </w:tc>
      </w:tr>
      <w:tr w:rsidR="000E6893" w:rsidRPr="0031242B" w:rsidTr="00111FD8">
        <w:trPr>
          <w:trHeight w:val="360"/>
          <w:jc w:val="center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</w:p>
        </w:tc>
        <w:tc>
          <w:tcPr>
            <w:tcW w:w="88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مركز اصلی اقامت و شماره تماس: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</w:tr>
    </w:tbl>
    <w:p w:rsidR="000E6893" w:rsidRDefault="000E6893" w:rsidP="000E6893">
      <w:pPr>
        <w:bidi/>
        <w:spacing w:after="0" w:line="240" w:lineRule="auto"/>
        <w:jc w:val="center"/>
        <w:rPr>
          <w:rFonts w:cs="B Titr"/>
          <w:b/>
          <w:bCs/>
          <w:sz w:val="10"/>
          <w:szCs w:val="10"/>
          <w:rtl/>
        </w:rPr>
      </w:pPr>
    </w:p>
    <w:p w:rsidR="000E6893" w:rsidRPr="00D600C8" w:rsidRDefault="000E6893" w:rsidP="000E6893">
      <w:pPr>
        <w:bidi/>
        <w:spacing w:after="0" w:line="240" w:lineRule="auto"/>
        <w:jc w:val="center"/>
        <w:rPr>
          <w:rFonts w:cs="B Titr"/>
          <w:b/>
          <w:bCs/>
          <w:sz w:val="10"/>
          <w:szCs w:val="10"/>
          <w:rtl/>
        </w:rPr>
      </w:pPr>
    </w:p>
    <w:tbl>
      <w:tblPr>
        <w:bidiVisual/>
        <w:tblW w:w="9481" w:type="dxa"/>
        <w:jc w:val="center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563"/>
        <w:gridCol w:w="4277"/>
      </w:tblGrid>
      <w:tr w:rsidR="000E6893" w:rsidRPr="0031242B" w:rsidTr="00111FD8">
        <w:trPr>
          <w:cantSplit/>
          <w:trHeight w:val="502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ind w:left="113" w:right="113"/>
              <w:contextualSpacing/>
              <w:jc w:val="center"/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</w:pPr>
            <w:r w:rsidRPr="0031242B"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  <w:t xml:space="preserve">مشخصات </w:t>
            </w:r>
            <w:r w:rsidRPr="0031242B">
              <w:rPr>
                <w:rFonts w:ascii="IPT.Nazanin" w:hAnsi="IPT.Nazanin" w:cs="B Mitra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E67140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نام: 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</w:rPr>
            </w:pPr>
            <w:r w:rsidRPr="0031242B">
              <w:rPr>
                <w:rFonts w:ascii="IPT.Nazanin" w:hAnsi="IPT.Nazanin" w:cs="B Mitra"/>
                <w:rtl/>
              </w:rPr>
              <w:t>شناسه ملي: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</w:tr>
      <w:tr w:rsidR="000E6893" w:rsidRPr="0031242B" w:rsidTr="00111FD8">
        <w:trPr>
          <w:cantSplit/>
          <w:trHeight w:val="519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sz w:val="16"/>
                <w:szCs w:val="16"/>
                <w:rtl/>
              </w:rPr>
            </w:pPr>
          </w:p>
        </w:tc>
        <w:tc>
          <w:tcPr>
            <w:tcW w:w="4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  <w:lang w:bidi="fa-IR"/>
              </w:rPr>
            </w:pPr>
            <w:r w:rsidRPr="0031242B">
              <w:rPr>
                <w:rFonts w:ascii="IPT.Nazanin" w:hAnsi="IPT.Nazanin" w:cs="B Mitra"/>
                <w:rtl/>
              </w:rPr>
              <w:t>شماره ثبت: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تاريخ ثبت: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</w:tr>
    </w:tbl>
    <w:p w:rsidR="000E6893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  <w:rtl/>
        </w:rPr>
      </w:pPr>
    </w:p>
    <w:tbl>
      <w:tblPr>
        <w:bidiVisual/>
        <w:tblW w:w="9481" w:type="dxa"/>
        <w:jc w:val="center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563"/>
        <w:gridCol w:w="4277"/>
      </w:tblGrid>
      <w:tr w:rsidR="000E6893" w:rsidRPr="0031242B" w:rsidTr="00111FD8">
        <w:trPr>
          <w:cantSplit/>
          <w:trHeight w:val="502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ind w:left="113" w:right="113"/>
              <w:contextualSpacing/>
              <w:jc w:val="center"/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</w:pPr>
            <w:r w:rsidRPr="0031242B"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ascii="IPT.Nazanin" w:hAnsi="IPT.Nazanin" w:cs="B Mitra" w:hint="cs"/>
                <w:b/>
                <w:bCs/>
                <w:sz w:val="20"/>
                <w:szCs w:val="20"/>
                <w:rtl/>
              </w:rPr>
              <w:t>ضامن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E67140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نام: 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</w:rPr>
            </w:pPr>
            <w:r w:rsidRPr="0031242B">
              <w:rPr>
                <w:rFonts w:ascii="IPT.Nazanin" w:hAnsi="IPT.Nazanin" w:cs="B Mitra"/>
                <w:rtl/>
              </w:rPr>
              <w:t>شناسه ملي: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</w:tr>
      <w:tr w:rsidR="000E6893" w:rsidRPr="0031242B" w:rsidTr="00111FD8">
        <w:trPr>
          <w:cantSplit/>
          <w:trHeight w:val="519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sz w:val="16"/>
                <w:szCs w:val="16"/>
                <w:rtl/>
              </w:rPr>
            </w:pPr>
          </w:p>
        </w:tc>
        <w:tc>
          <w:tcPr>
            <w:tcW w:w="4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شماره ثبت: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>تاريخ ثبت:</w:t>
            </w:r>
            <w:r w:rsidRPr="0031242B">
              <w:rPr>
                <w:rFonts w:ascii="IPT.Nazanin" w:hAnsi="IPT.Nazanin"/>
                <w:rtl/>
              </w:rPr>
              <w:t xml:space="preserve"> </w:t>
            </w:r>
          </w:p>
        </w:tc>
      </w:tr>
    </w:tbl>
    <w:p w:rsidR="000E6893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  <w:rtl/>
        </w:rPr>
      </w:pPr>
    </w:p>
    <w:p w:rsidR="000E6893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  <w:rtl/>
        </w:rPr>
      </w:pPr>
    </w:p>
    <w:p w:rsidR="000E6893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  <w:rtl/>
        </w:rPr>
      </w:pPr>
    </w:p>
    <w:p w:rsidR="000E6893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  <w:rtl/>
        </w:rPr>
      </w:pPr>
    </w:p>
    <w:p w:rsidR="000E6893" w:rsidRPr="00D600C8" w:rsidRDefault="000E6893" w:rsidP="000E6893">
      <w:pPr>
        <w:bidi/>
        <w:spacing w:after="0" w:line="240" w:lineRule="auto"/>
        <w:rPr>
          <w:rFonts w:cs="B Titr"/>
          <w:b/>
          <w:bCs/>
          <w:sz w:val="16"/>
          <w:szCs w:val="16"/>
        </w:rPr>
      </w:pPr>
    </w:p>
    <w:tbl>
      <w:tblPr>
        <w:bidiVisual/>
        <w:tblW w:w="9448" w:type="dxa"/>
        <w:jc w:val="center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8832"/>
      </w:tblGrid>
      <w:tr w:rsidR="000E6893" w:rsidRPr="0031242B" w:rsidTr="00111FD8">
        <w:trPr>
          <w:cantSplit/>
          <w:trHeight w:val="395"/>
          <w:jc w:val="center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ind w:right="113"/>
              <w:contextualSpacing/>
              <w:jc w:val="center"/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</w:pPr>
            <w:r w:rsidRPr="0031242B">
              <w:rPr>
                <w:rFonts w:ascii="IPT.Nazanin" w:hAnsi="IPT.Nazanin" w:cs="B Mitra"/>
                <w:b/>
                <w:bCs/>
                <w:sz w:val="16"/>
                <w:szCs w:val="16"/>
                <w:rtl/>
              </w:rPr>
              <w:t>اركان اوراق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</w:rPr>
            </w:pPr>
            <w:r w:rsidRPr="0031242B">
              <w:rPr>
                <w:rFonts w:ascii="IPT.Nazanin" w:hAnsi="IPT.Nazanin" w:cs="B Mitra"/>
                <w:rtl/>
              </w:rPr>
              <w:t xml:space="preserve">متعهد پذيره‌نويس: </w:t>
            </w:r>
          </w:p>
        </w:tc>
      </w:tr>
      <w:tr w:rsidR="000E6893" w:rsidRPr="0031242B" w:rsidTr="00111FD8">
        <w:trPr>
          <w:trHeight w:val="112"/>
          <w:jc w:val="center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893" w:rsidRPr="0031242B" w:rsidRDefault="000E6893" w:rsidP="00111FD8">
            <w:pPr>
              <w:tabs>
                <w:tab w:val="right" w:pos="-442"/>
              </w:tabs>
              <w:bidi/>
              <w:spacing w:after="0" w:line="240" w:lineRule="auto"/>
              <w:contextualSpacing/>
              <w:rPr>
                <w:rFonts w:ascii="IPT.Nazanin" w:hAnsi="IPT.Nazanin" w:cs="B Mitra"/>
                <w:rtl/>
                <w:lang w:bidi="fa-IR"/>
              </w:rPr>
            </w:pPr>
            <w:r w:rsidRPr="0031242B">
              <w:rPr>
                <w:rFonts w:ascii="IPT.Nazanin" w:hAnsi="IPT.Nazanin" w:cs="B Mitra"/>
                <w:rtl/>
              </w:rPr>
              <w:t>عامل پرداخت سود: شركت سپرده‌گذاري مركزي اوراق بهادار و تسويه وجوه (سهامي عام)</w:t>
            </w:r>
          </w:p>
        </w:tc>
      </w:tr>
    </w:tbl>
    <w:p w:rsidR="000E6893" w:rsidRDefault="000E6893" w:rsidP="000E6893">
      <w:pPr>
        <w:jc w:val="lowKashida"/>
        <w:rPr>
          <w:rFonts w:cs="B Mitra"/>
          <w:rtl/>
        </w:rPr>
      </w:pPr>
    </w:p>
    <w:p w:rsidR="000E6893" w:rsidRPr="00D600C8" w:rsidRDefault="000E6893" w:rsidP="000E6893">
      <w:pPr>
        <w:spacing w:after="0" w:line="240" w:lineRule="auto"/>
        <w:jc w:val="lowKashida"/>
        <w:rPr>
          <w:rFonts w:cs="B Mitra"/>
          <w:b/>
          <w:bCs/>
          <w:sz w:val="10"/>
          <w:szCs w:val="10"/>
          <w:rtl/>
        </w:rPr>
      </w:pPr>
    </w:p>
    <w:p w:rsidR="000E6893" w:rsidRPr="005D2BDC" w:rsidRDefault="000E6893" w:rsidP="00226714">
      <w:pPr>
        <w:pStyle w:val="ListParagraph"/>
        <w:numPr>
          <w:ilvl w:val="0"/>
          <w:numId w:val="1"/>
        </w:numPr>
        <w:spacing w:after="0" w:line="240" w:lineRule="auto"/>
        <w:ind w:left="26" w:hanging="357"/>
        <w:jc w:val="both"/>
        <w:rPr>
          <w:rFonts w:cs="B Mitra"/>
        </w:rPr>
      </w:pPr>
      <w:r>
        <w:rPr>
          <w:rFonts w:cs="B Mitra" w:hint="cs"/>
          <w:rtl/>
        </w:rPr>
        <w:t>بانی تعهد مي‌نمايد، ك</w:t>
      </w:r>
      <w:r w:rsidRPr="005D2BDC">
        <w:rPr>
          <w:rFonts w:cs="B Mitra" w:hint="cs"/>
          <w:rtl/>
        </w:rPr>
        <w:t>ارمزد عمليات سپرده‌گذاري و كارمزد واريز</w:t>
      </w:r>
      <w:r>
        <w:rPr>
          <w:rFonts w:cs="B Mitra" w:hint="cs"/>
          <w:rtl/>
        </w:rPr>
        <w:t xml:space="preserve"> اقساط و</w:t>
      </w:r>
      <w:r w:rsidRPr="005D2BDC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اصل مبلغ اوراق</w:t>
      </w:r>
      <w:r w:rsidRPr="005D2BDC">
        <w:rPr>
          <w:rFonts w:cs="B Mitra" w:hint="cs"/>
          <w:rtl/>
        </w:rPr>
        <w:t xml:space="preserve"> به حساب دارندگان اوراق در زمان سررسيد</w:t>
      </w:r>
      <w:r>
        <w:rPr>
          <w:rFonts w:cs="B Mitra" w:hint="cs"/>
          <w:rtl/>
        </w:rPr>
        <w:t xml:space="preserve"> را </w:t>
      </w:r>
      <w:r w:rsidRPr="005D2BDC">
        <w:rPr>
          <w:rFonts w:cs="B Mitra" w:hint="cs"/>
          <w:rtl/>
        </w:rPr>
        <w:t xml:space="preserve"> براساس صورتحساب ارائه شده توسط شركت سپرده‌گذاري مركزي اوراق بهادار و تسويه وجوه </w:t>
      </w:r>
      <w:r>
        <w:rPr>
          <w:rFonts w:cs="B Mitra" w:hint="cs"/>
          <w:rtl/>
        </w:rPr>
        <w:t>پرداخت نمايد. (به پیوست فیش واریز کارمزد عملیات سپرده گذاری ضمیمه می باشد.)</w:t>
      </w:r>
    </w:p>
    <w:p w:rsidR="000E6893" w:rsidRDefault="000E6893" w:rsidP="00226714">
      <w:pPr>
        <w:pStyle w:val="ListParagraph"/>
        <w:numPr>
          <w:ilvl w:val="0"/>
          <w:numId w:val="1"/>
        </w:numPr>
        <w:spacing w:after="0" w:line="240" w:lineRule="auto"/>
        <w:ind w:left="26" w:hanging="357"/>
        <w:jc w:val="both"/>
        <w:rPr>
          <w:rFonts w:cs="B Mitra"/>
        </w:rPr>
      </w:pPr>
      <w:r>
        <w:rPr>
          <w:rFonts w:cs="B Mitra" w:hint="cs"/>
          <w:rtl/>
        </w:rPr>
        <w:t>بانی</w:t>
      </w:r>
      <w:r w:rsidRPr="005D2BDC">
        <w:rPr>
          <w:rFonts w:cs="B Mitra" w:hint="cs"/>
          <w:rtl/>
        </w:rPr>
        <w:t xml:space="preserve"> تعهد مي‌نمايد اصل مبلغ اوراق در سررسيد نهايي</w:t>
      </w:r>
      <w:r>
        <w:rPr>
          <w:rFonts w:cs="B Mitra" w:hint="cs"/>
          <w:rtl/>
        </w:rPr>
        <w:t xml:space="preserve"> و اقساط مربوطه را ، </w:t>
      </w:r>
      <w:r w:rsidRPr="005D2BDC">
        <w:rPr>
          <w:rFonts w:cs="B Mitra" w:hint="cs"/>
          <w:rtl/>
        </w:rPr>
        <w:t xml:space="preserve">حداقل 7 روز قبل از </w:t>
      </w:r>
      <w:r>
        <w:rPr>
          <w:rFonts w:cs="B Mitra" w:hint="cs"/>
          <w:rtl/>
        </w:rPr>
        <w:t>مواعد مقرر</w:t>
      </w:r>
      <w:r w:rsidRPr="005D2BDC">
        <w:rPr>
          <w:rFonts w:cs="B Mitra" w:hint="cs"/>
          <w:rtl/>
        </w:rPr>
        <w:t xml:space="preserve"> به حساب </w:t>
      </w:r>
      <w:r>
        <w:rPr>
          <w:rFonts w:cs="B Mitra" w:hint="cs"/>
          <w:rtl/>
        </w:rPr>
        <w:t xml:space="preserve">ناشر واریز نماید و ناشر متعاقبا تعهد می نماید مبالغ مذکور را در صورت پرداخت بانی یک روز قبل از مواعد پرداخت به حساب </w:t>
      </w:r>
      <w:r w:rsidRPr="005D2BDC">
        <w:rPr>
          <w:rFonts w:cs="B Mitra" w:hint="cs"/>
          <w:rtl/>
        </w:rPr>
        <w:t xml:space="preserve">شركت سپرده‌گذاري مركزي اوراق بهادار و تسويه وجوه </w:t>
      </w:r>
      <w:r>
        <w:rPr>
          <w:rFonts w:cs="B Mitra" w:hint="cs"/>
          <w:rtl/>
        </w:rPr>
        <w:t>واريز</w:t>
      </w:r>
      <w:r w:rsidRPr="005D2BDC">
        <w:rPr>
          <w:rFonts w:cs="B Mitra" w:hint="cs"/>
          <w:rtl/>
        </w:rPr>
        <w:t xml:space="preserve"> نمايد</w:t>
      </w:r>
      <w:r>
        <w:rPr>
          <w:rFonts w:cs="B Mitra" w:hint="cs"/>
          <w:rtl/>
        </w:rPr>
        <w:t xml:space="preserve"> </w:t>
      </w:r>
      <w:r w:rsidRPr="00CC02BC">
        <w:rPr>
          <w:rFonts w:cs="B Mitra" w:hint="cs"/>
          <w:rtl/>
        </w:rPr>
        <w:t>تا توسط آن شركت به آ</w:t>
      </w:r>
      <w:r>
        <w:rPr>
          <w:rFonts w:cs="B Mitra" w:hint="cs"/>
          <w:rtl/>
        </w:rPr>
        <w:t>خرين دارندگان اوراق پرداخت گردد</w:t>
      </w:r>
      <w:r w:rsidRPr="005D2BDC">
        <w:rPr>
          <w:rFonts w:cs="B Mitra" w:hint="cs"/>
          <w:rtl/>
        </w:rPr>
        <w:t>. در صورت عدم واريز اين مبلغ</w:t>
      </w:r>
      <w:r>
        <w:rPr>
          <w:rFonts w:cs="B Mitra" w:hint="cs"/>
          <w:rtl/>
        </w:rPr>
        <w:t xml:space="preserve">، </w:t>
      </w:r>
      <w:r w:rsidRPr="0084492D">
        <w:rPr>
          <w:rFonts w:cs="B Mitra" w:hint="cs"/>
          <w:rtl/>
        </w:rPr>
        <w:t xml:space="preserve">اعلام اشتباه مواعد و يا اطلاعات شماره حساب‌هاي معرفي شده </w:t>
      </w:r>
      <w:r w:rsidRPr="005D2BDC">
        <w:rPr>
          <w:rFonts w:cs="B Mitra" w:hint="cs"/>
          <w:rtl/>
        </w:rPr>
        <w:t xml:space="preserve">از سوي </w:t>
      </w:r>
      <w:r>
        <w:rPr>
          <w:rFonts w:cs="B Mitra" w:hint="cs"/>
          <w:rtl/>
        </w:rPr>
        <w:t>بانی</w:t>
      </w:r>
      <w:r w:rsidRPr="005D2BDC">
        <w:rPr>
          <w:rFonts w:cs="B Mitra" w:hint="cs"/>
          <w:rtl/>
        </w:rPr>
        <w:t>، هيچگونه مسئوليتي متوجه شركت سپرده‌گذاري</w:t>
      </w:r>
      <w:r>
        <w:rPr>
          <w:rFonts w:cs="B Mitra" w:hint="cs"/>
          <w:rtl/>
        </w:rPr>
        <w:t xml:space="preserve"> و ناشر</w:t>
      </w:r>
      <w:r w:rsidRPr="005D2BDC">
        <w:rPr>
          <w:rFonts w:cs="B Mitra" w:hint="cs"/>
          <w:rtl/>
        </w:rPr>
        <w:t xml:space="preserve"> نخواهد بود.</w:t>
      </w:r>
    </w:p>
    <w:p w:rsidR="000E6893" w:rsidRPr="00EE4542" w:rsidRDefault="00E67140" w:rsidP="00226714">
      <w:pPr>
        <w:pStyle w:val="ListParagraph"/>
        <w:numPr>
          <w:ilvl w:val="0"/>
          <w:numId w:val="1"/>
        </w:numPr>
        <w:tabs>
          <w:tab w:val="left" w:pos="146"/>
          <w:tab w:val="left" w:pos="6241"/>
        </w:tabs>
        <w:spacing w:after="0"/>
        <w:ind w:left="26"/>
        <w:jc w:val="both"/>
        <w:rPr>
          <w:rFonts w:cs="B Mitra"/>
        </w:rPr>
      </w:pPr>
      <w:r>
        <w:rPr>
          <w:rFonts w:cs="B Mitra" w:hint="cs"/>
          <w:rtl/>
        </w:rPr>
        <w:t>ضامن تعهد مي‌نماي</w:t>
      </w:r>
      <w:r w:rsidR="000E6893" w:rsidRPr="0084492D">
        <w:rPr>
          <w:rFonts w:cs="B Mitra" w:hint="cs"/>
          <w:rtl/>
        </w:rPr>
        <w:t>د در صورتي</w:t>
      </w:r>
      <w:r w:rsidR="000E6893">
        <w:rPr>
          <w:rFonts w:cs="B Mitra" w:hint="cs"/>
          <w:rtl/>
        </w:rPr>
        <w:t>‌</w:t>
      </w:r>
      <w:r w:rsidR="000E6893" w:rsidRPr="0084492D">
        <w:rPr>
          <w:rFonts w:cs="B Mitra" w:hint="cs"/>
          <w:rtl/>
        </w:rPr>
        <w:t>كه تا سه روز قبل از مو</w:t>
      </w:r>
      <w:r w:rsidR="000E6893">
        <w:rPr>
          <w:rFonts w:cs="B Mitra" w:hint="cs"/>
          <w:rtl/>
        </w:rPr>
        <w:t>ا</w:t>
      </w:r>
      <w:r w:rsidR="000E6893" w:rsidRPr="0084492D">
        <w:rPr>
          <w:rFonts w:cs="B Mitra" w:hint="cs"/>
          <w:rtl/>
        </w:rPr>
        <w:t xml:space="preserve">عد </w:t>
      </w:r>
      <w:r w:rsidR="000E6893">
        <w:rPr>
          <w:rFonts w:cs="B Mitra" w:hint="cs"/>
          <w:rtl/>
        </w:rPr>
        <w:t>مقرر</w:t>
      </w:r>
      <w:r w:rsidR="000E6893" w:rsidRPr="0084492D">
        <w:rPr>
          <w:rFonts w:cs="B Mitra" w:hint="cs"/>
          <w:rtl/>
        </w:rPr>
        <w:t xml:space="preserve">، </w:t>
      </w:r>
      <w:r w:rsidR="000E6893">
        <w:rPr>
          <w:rFonts w:cs="B Mitra" w:hint="cs"/>
          <w:rtl/>
        </w:rPr>
        <w:t>اقساط</w:t>
      </w:r>
      <w:r w:rsidR="000E6893" w:rsidRPr="0084492D">
        <w:rPr>
          <w:rFonts w:cs="B Mitra" w:hint="cs"/>
          <w:rtl/>
        </w:rPr>
        <w:t xml:space="preserve"> </w:t>
      </w:r>
      <w:r w:rsidR="000E6893">
        <w:rPr>
          <w:rFonts w:cs="B Mitra" w:hint="cs"/>
          <w:rtl/>
        </w:rPr>
        <w:t>و اصل</w:t>
      </w:r>
      <w:r>
        <w:rPr>
          <w:rFonts w:cs="B Mitra" w:hint="cs"/>
          <w:rtl/>
        </w:rPr>
        <w:t xml:space="preserve"> مبلغ</w:t>
      </w:r>
      <w:r w:rsidR="000E6893">
        <w:rPr>
          <w:rFonts w:cs="B Mitra" w:hint="cs"/>
          <w:rtl/>
        </w:rPr>
        <w:t xml:space="preserve"> اوراق به</w:t>
      </w:r>
      <w:r w:rsidR="000E6893" w:rsidRPr="0084492D">
        <w:rPr>
          <w:rFonts w:cs="B Mitra" w:hint="cs"/>
          <w:rtl/>
        </w:rPr>
        <w:t xml:space="preserve"> حساب </w:t>
      </w:r>
      <w:r w:rsidR="000E6893">
        <w:rPr>
          <w:rFonts w:cs="B Mitra" w:hint="cs"/>
          <w:rtl/>
        </w:rPr>
        <w:t xml:space="preserve">ناشر </w:t>
      </w:r>
      <w:r w:rsidR="000E6893" w:rsidRPr="0084492D">
        <w:rPr>
          <w:rFonts w:cs="B Mitra" w:hint="cs"/>
          <w:rtl/>
        </w:rPr>
        <w:t xml:space="preserve">واريز نشده باشد، نسبت به واريز مبلغ ضمانت شده ظرف مدت 24 ساعت پس از اعلام </w:t>
      </w:r>
      <w:r w:rsidR="000E6893">
        <w:rPr>
          <w:rFonts w:cs="B Mitra" w:hint="cs"/>
          <w:rtl/>
        </w:rPr>
        <w:t>ناشر اقدام نمايد و ناشر متعاقبا تعهد می نماید مبالغ واریزی مزبور را</w:t>
      </w:r>
      <w:r w:rsidR="000E6893" w:rsidRPr="0084492D">
        <w:rPr>
          <w:rFonts w:cs="B Mitra" w:hint="cs"/>
          <w:rtl/>
        </w:rPr>
        <w:t xml:space="preserve"> </w:t>
      </w:r>
      <w:r w:rsidR="000E6893">
        <w:rPr>
          <w:rFonts w:cs="B Mitra" w:hint="cs"/>
          <w:rtl/>
        </w:rPr>
        <w:t xml:space="preserve">یک روز قبل از مواعد پرداخت به حساب </w:t>
      </w:r>
      <w:r w:rsidR="000E6893" w:rsidRPr="005D2BDC">
        <w:rPr>
          <w:rFonts w:cs="B Mitra" w:hint="cs"/>
          <w:rtl/>
        </w:rPr>
        <w:t xml:space="preserve">شركت سپرده‌گذاري مركزي اوراق بهادار و تسويه وجوه </w:t>
      </w:r>
      <w:r w:rsidR="000E6893">
        <w:rPr>
          <w:rFonts w:cs="B Mitra" w:hint="cs"/>
          <w:rtl/>
        </w:rPr>
        <w:t>واريز</w:t>
      </w:r>
      <w:r w:rsidR="000E6893" w:rsidRPr="005D2BDC">
        <w:rPr>
          <w:rFonts w:cs="B Mitra" w:hint="cs"/>
          <w:rtl/>
        </w:rPr>
        <w:t xml:space="preserve"> نمايد</w:t>
      </w:r>
    </w:p>
    <w:p w:rsidR="000E6893" w:rsidRDefault="000E6893" w:rsidP="00226714">
      <w:pPr>
        <w:pStyle w:val="ListParagraph"/>
        <w:numPr>
          <w:ilvl w:val="0"/>
          <w:numId w:val="1"/>
        </w:numPr>
        <w:spacing w:after="0"/>
        <w:ind w:left="26" w:hanging="357"/>
        <w:jc w:val="both"/>
        <w:rPr>
          <w:rFonts w:cs="B Mitra"/>
        </w:rPr>
      </w:pPr>
      <w:r w:rsidRPr="005D2BDC">
        <w:rPr>
          <w:rFonts w:cs="B Mitra" w:hint="cs"/>
          <w:rtl/>
        </w:rPr>
        <w:t xml:space="preserve">در صورت خودداري </w:t>
      </w:r>
      <w:r>
        <w:rPr>
          <w:rFonts w:cs="B Mitra" w:hint="cs"/>
          <w:rtl/>
        </w:rPr>
        <w:t>بانی يا ضامن</w:t>
      </w:r>
      <w:r w:rsidRPr="005D2BDC">
        <w:rPr>
          <w:rFonts w:cs="B Mitra" w:hint="cs"/>
          <w:rtl/>
        </w:rPr>
        <w:t xml:space="preserve"> از پرداخت</w:t>
      </w:r>
      <w:r w:rsidR="00E67140">
        <w:rPr>
          <w:rFonts w:cs="B Mitra" w:hint="cs"/>
          <w:rtl/>
        </w:rPr>
        <w:t xml:space="preserve"> به موقع اقساط و اصل </w:t>
      </w:r>
      <w:r>
        <w:rPr>
          <w:rFonts w:cs="B Mitra" w:hint="cs"/>
          <w:rtl/>
        </w:rPr>
        <w:t>مبلغ اوراق در سررسيد</w:t>
      </w:r>
      <w:r w:rsidRPr="005D2BDC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</w:t>
      </w:r>
      <w:r w:rsidRPr="005D2BDC">
        <w:rPr>
          <w:rFonts w:cs="B Mitra" w:hint="cs"/>
          <w:rtl/>
        </w:rPr>
        <w:t>موضوع به موجب ماده 15 قانون توسعه ابزارها و نهادهاي مالي جديد در هيأت داوري قانون بازار اوراق بهادار قابل طرح مي‌باشد و آراي صادره در اين خصوص از طريق اجراي احكام دادگاه‌ها قابل اجرا خواهد بود.</w:t>
      </w:r>
    </w:p>
    <w:p w:rsidR="000E6893" w:rsidRPr="00D71B49" w:rsidRDefault="000E6893" w:rsidP="00226714">
      <w:pPr>
        <w:pStyle w:val="ListParagraph"/>
        <w:numPr>
          <w:ilvl w:val="0"/>
          <w:numId w:val="1"/>
        </w:numPr>
        <w:spacing w:after="0" w:line="240" w:lineRule="auto"/>
        <w:ind w:left="26" w:hanging="357"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بانی </w:t>
      </w:r>
      <w:r w:rsidRPr="00EE4542">
        <w:rPr>
          <w:rFonts w:cs="B Mitra" w:hint="cs"/>
          <w:rtl/>
        </w:rPr>
        <w:t>و ضامن</w:t>
      </w:r>
      <w:r w:rsidRPr="00B03C4C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و </w:t>
      </w:r>
      <w:r w:rsidRPr="00EE4542">
        <w:rPr>
          <w:rFonts w:cs="B Mitra" w:hint="cs"/>
          <w:rtl/>
        </w:rPr>
        <w:t xml:space="preserve">ناشر متعهد مي‌گردند كليه </w:t>
      </w:r>
      <w:r>
        <w:rPr>
          <w:rFonts w:cs="B Mitra" w:hint="cs"/>
          <w:rtl/>
        </w:rPr>
        <w:t xml:space="preserve">قوانين و مقررات حاكم بر بازار سرمايه </w:t>
      </w:r>
      <w:r w:rsidRPr="00EE4542">
        <w:rPr>
          <w:rFonts w:cs="B Mitra" w:hint="cs"/>
          <w:rtl/>
        </w:rPr>
        <w:t>را رعايت نموده و قبل از ارائه درخواست حاضر كليه مجوزهاي لازم از مراجع ذيصلاح مربوطه را اخذ نمايند.</w:t>
      </w:r>
    </w:p>
    <w:p w:rsidR="000E6893" w:rsidRPr="00B03C4C" w:rsidRDefault="000E6893" w:rsidP="00226714">
      <w:pPr>
        <w:bidi/>
        <w:spacing w:after="0" w:line="240" w:lineRule="auto"/>
        <w:jc w:val="both"/>
        <w:rPr>
          <w:rFonts w:cs="B Mitra"/>
        </w:rPr>
      </w:pPr>
    </w:p>
    <w:p w:rsidR="000E6893" w:rsidRPr="00C1387D" w:rsidRDefault="000E6893" w:rsidP="00226714">
      <w:pPr>
        <w:pStyle w:val="ListParagraph"/>
        <w:numPr>
          <w:ilvl w:val="0"/>
          <w:numId w:val="1"/>
        </w:numPr>
        <w:spacing w:after="0" w:line="240" w:lineRule="auto"/>
        <w:ind w:left="6" w:hanging="357"/>
        <w:jc w:val="both"/>
        <w:rPr>
          <w:rFonts w:cs="B Mitra"/>
        </w:rPr>
      </w:pPr>
      <w:r w:rsidRPr="004F6C0F">
        <w:rPr>
          <w:rFonts w:cs="B Mitra"/>
        </w:rPr>
        <w:t xml:space="preserve"> </w:t>
      </w:r>
      <w:r>
        <w:rPr>
          <w:rFonts w:cs="B Mitra" w:hint="cs"/>
          <w:rtl/>
        </w:rPr>
        <w:t xml:space="preserve">مبالغ و مواعد پرداخت اصل و اقساط اوراق به شرح زير مي‌باشد: </w:t>
      </w:r>
    </w:p>
    <w:tbl>
      <w:tblPr>
        <w:tblStyle w:val="TableGrid"/>
        <w:bidiVisual/>
        <w:tblW w:w="0" w:type="auto"/>
        <w:jc w:val="center"/>
        <w:tblInd w:w="4" w:type="dxa"/>
        <w:tblLook w:val="04A0" w:firstRow="1" w:lastRow="0" w:firstColumn="1" w:lastColumn="0" w:noHBand="0" w:noVBand="1"/>
      </w:tblPr>
      <w:tblGrid>
        <w:gridCol w:w="1664"/>
        <w:gridCol w:w="2251"/>
        <w:gridCol w:w="2553"/>
      </w:tblGrid>
      <w:tr w:rsidR="000E6893" w:rsidTr="00111FD8">
        <w:trPr>
          <w:jc w:val="center"/>
        </w:trPr>
        <w:tc>
          <w:tcPr>
            <w:tcW w:w="6468" w:type="dxa"/>
            <w:gridSpan w:val="3"/>
            <w:vAlign w:val="center"/>
          </w:tcPr>
          <w:p w:rsidR="000E6893" w:rsidRPr="00FE357E" w:rsidRDefault="000E6893" w:rsidP="00111FD8">
            <w:pPr>
              <w:jc w:val="center"/>
              <w:rPr>
                <w:rFonts w:cs="B Mitra"/>
                <w:b/>
                <w:bCs/>
                <w:rtl/>
              </w:rPr>
            </w:pPr>
            <w:r w:rsidRPr="00FE357E">
              <w:rPr>
                <w:rFonts w:cs="B Mitra" w:hint="cs"/>
                <w:b/>
                <w:bCs/>
                <w:rtl/>
                <w:lang w:bidi="fa-IR"/>
              </w:rPr>
              <w:t>جدول تعهدات پرداخت</w:t>
            </w: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Pr="00FE357E" w:rsidRDefault="000E6893" w:rsidP="00111FD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موعد پرداخت</w:t>
            </w:r>
          </w:p>
        </w:tc>
        <w:tc>
          <w:tcPr>
            <w:tcW w:w="2251" w:type="dxa"/>
            <w:vAlign w:val="center"/>
          </w:tcPr>
          <w:p w:rsidR="000E6893" w:rsidRPr="00FE357E" w:rsidRDefault="000E6893" w:rsidP="00111FD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E357E">
              <w:rPr>
                <w:rFonts w:cs="B Mitra" w:hint="cs"/>
                <w:b/>
                <w:bCs/>
                <w:rtl/>
                <w:lang w:bidi="fa-IR"/>
              </w:rPr>
              <w:t>مبلغ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به ریال</w:t>
            </w:r>
          </w:p>
        </w:tc>
        <w:tc>
          <w:tcPr>
            <w:tcW w:w="2553" w:type="dxa"/>
          </w:tcPr>
          <w:p w:rsidR="000E6893" w:rsidRPr="00FE357E" w:rsidRDefault="000E6893" w:rsidP="00111FD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ضامن</w:t>
            </w: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Default="000E6893" w:rsidP="00111FD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51" w:type="dxa"/>
            <w:vAlign w:val="center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53" w:type="dxa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</w:rPr>
            </w:pP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Default="000E6893" w:rsidP="00111FD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51" w:type="dxa"/>
            <w:vAlign w:val="center"/>
          </w:tcPr>
          <w:p w:rsidR="000E6893" w:rsidRDefault="000E6893" w:rsidP="00111FD8">
            <w:pPr>
              <w:jc w:val="center"/>
            </w:pPr>
          </w:p>
        </w:tc>
        <w:tc>
          <w:tcPr>
            <w:tcW w:w="2553" w:type="dxa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</w:rPr>
            </w:pP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Default="000E6893" w:rsidP="00111FD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51" w:type="dxa"/>
            <w:vAlign w:val="center"/>
          </w:tcPr>
          <w:p w:rsidR="000E6893" w:rsidRDefault="000E6893" w:rsidP="00111FD8">
            <w:pPr>
              <w:jc w:val="center"/>
            </w:pPr>
          </w:p>
        </w:tc>
        <w:tc>
          <w:tcPr>
            <w:tcW w:w="2553" w:type="dxa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</w:rPr>
            </w:pP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Default="000E6893" w:rsidP="00111FD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51" w:type="dxa"/>
            <w:vAlign w:val="center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3" w:type="dxa"/>
          </w:tcPr>
          <w:p w:rsidR="000E6893" w:rsidRPr="008A0743" w:rsidRDefault="000E6893" w:rsidP="00111FD8">
            <w:pPr>
              <w:jc w:val="center"/>
              <w:rPr>
                <w:rFonts w:cs="B Mitra"/>
                <w:rtl/>
              </w:rPr>
            </w:pPr>
          </w:p>
        </w:tc>
      </w:tr>
      <w:tr w:rsidR="000E6893" w:rsidTr="00111FD8">
        <w:trPr>
          <w:jc w:val="center"/>
        </w:trPr>
        <w:tc>
          <w:tcPr>
            <w:tcW w:w="1664" w:type="dxa"/>
            <w:vAlign w:val="center"/>
          </w:tcPr>
          <w:p w:rsidR="000E6893" w:rsidRPr="008A0743" w:rsidRDefault="000E6893" w:rsidP="00111FD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0743">
              <w:rPr>
                <w:rFonts w:cs="B Mitra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804" w:type="dxa"/>
            <w:gridSpan w:val="2"/>
            <w:vAlign w:val="center"/>
          </w:tcPr>
          <w:p w:rsidR="000E6893" w:rsidRPr="008A0743" w:rsidRDefault="000E6893" w:rsidP="00111FD8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0E6893" w:rsidRDefault="000E6893" w:rsidP="000E6893">
      <w:pPr>
        <w:spacing w:after="0"/>
        <w:ind w:left="4"/>
        <w:rPr>
          <w:rFonts w:cs="B Mitra"/>
          <w:rtl/>
        </w:rPr>
      </w:pPr>
    </w:p>
    <w:p w:rsidR="000E6893" w:rsidRPr="00E67140" w:rsidRDefault="000E6893" w:rsidP="00E67140">
      <w:pPr>
        <w:tabs>
          <w:tab w:val="left" w:pos="146"/>
          <w:tab w:val="left" w:pos="6241"/>
        </w:tabs>
        <w:bidi/>
        <w:spacing w:after="0"/>
        <w:jc w:val="center"/>
        <w:rPr>
          <w:rFonts w:cs="B Mitra"/>
          <w:b/>
          <w:bCs/>
          <w:u w:val="single"/>
          <w:rtl/>
          <w:lang w:bidi="fa-IR"/>
        </w:rPr>
      </w:pPr>
      <w:r w:rsidRPr="00E67140">
        <w:rPr>
          <w:rFonts w:cs="B Mitra" w:hint="cs"/>
          <w:b/>
          <w:bCs/>
          <w:u w:val="single"/>
          <w:rtl/>
        </w:rPr>
        <w:t>تعهدات ذیل صرفا در حالتی است که بانی پیش از عرضه اوراق در بازار سرمایه،این اوراق را در سایر بازارها عرضه نموده باشد:</w:t>
      </w:r>
    </w:p>
    <w:p w:rsidR="000E6893" w:rsidRPr="00EE4542" w:rsidRDefault="000E6893" w:rsidP="00226714">
      <w:pPr>
        <w:pStyle w:val="ListParagraph"/>
        <w:numPr>
          <w:ilvl w:val="0"/>
          <w:numId w:val="1"/>
        </w:numPr>
        <w:tabs>
          <w:tab w:val="left" w:pos="146"/>
          <w:tab w:val="left" w:pos="6241"/>
        </w:tabs>
        <w:spacing w:after="0"/>
        <w:ind w:left="26"/>
        <w:jc w:val="both"/>
        <w:rPr>
          <w:rFonts w:cs="B Mitra"/>
        </w:rPr>
      </w:pPr>
      <w:r>
        <w:rPr>
          <w:rFonts w:cs="B Mitra" w:hint="cs"/>
          <w:rtl/>
        </w:rPr>
        <w:t>بانی</w:t>
      </w:r>
      <w:r w:rsidRPr="0084492D">
        <w:rPr>
          <w:rFonts w:cs="B Mitra" w:hint="cs"/>
          <w:rtl/>
        </w:rPr>
        <w:t xml:space="preserve"> تعهد مي‌نمايد نسبت به جمع‌آوري و ا</w:t>
      </w:r>
      <w:r>
        <w:rPr>
          <w:rFonts w:cs="B Mitra" w:hint="cs"/>
          <w:rtl/>
        </w:rPr>
        <w:t>محاي</w:t>
      </w:r>
      <w:r w:rsidRPr="0084492D">
        <w:rPr>
          <w:rFonts w:cs="B Mitra" w:hint="cs"/>
          <w:rtl/>
        </w:rPr>
        <w:t xml:space="preserve"> اوراق منتشره قبل از پذيرش در فرابورس اقدام نموده و مسئوليت معاملات وكالتي انجام شده قبل از ايجاد قابليت معاملات اوراق</w:t>
      </w:r>
      <w:r>
        <w:rPr>
          <w:rFonts w:cs="B Mitra" w:hint="cs"/>
          <w:rtl/>
        </w:rPr>
        <w:t xml:space="preserve"> در بورس یا فرابورس </w:t>
      </w:r>
      <w:r w:rsidRPr="0084492D">
        <w:rPr>
          <w:rFonts w:cs="B Mitra" w:hint="cs"/>
          <w:rtl/>
        </w:rPr>
        <w:t>را عهده‌دار گردد.</w:t>
      </w:r>
    </w:p>
    <w:p w:rsidR="000E6893" w:rsidRPr="00D71B49" w:rsidRDefault="000E6893" w:rsidP="00226714">
      <w:pPr>
        <w:pStyle w:val="ListParagraph"/>
        <w:numPr>
          <w:ilvl w:val="0"/>
          <w:numId w:val="1"/>
        </w:numPr>
        <w:ind w:left="95"/>
        <w:jc w:val="both"/>
        <w:rPr>
          <w:rFonts w:cs="B Mitra"/>
        </w:rPr>
      </w:pPr>
      <w:r>
        <w:rPr>
          <w:rFonts w:cs="B Mitra" w:hint="cs"/>
          <w:rtl/>
        </w:rPr>
        <w:t>بانی</w:t>
      </w:r>
      <w:r w:rsidRPr="004F6C0F">
        <w:rPr>
          <w:rFonts w:cs="B Mitra" w:hint="cs"/>
          <w:rtl/>
        </w:rPr>
        <w:t xml:space="preserve"> متعهد است از طريق فرابورس، اطلاعات مربوط به اولين دارندگان اين اوراق بهادار و مشخصات آن‌ها را به شيوه </w:t>
      </w:r>
      <w:r>
        <w:rPr>
          <w:rFonts w:cs="B Mitra" w:hint="cs"/>
          <w:rtl/>
        </w:rPr>
        <w:t xml:space="preserve">و حسب مورد در مواعد </w:t>
      </w:r>
      <w:r w:rsidRPr="004F6C0F">
        <w:rPr>
          <w:rFonts w:cs="B Mitra" w:hint="cs"/>
          <w:rtl/>
        </w:rPr>
        <w:t xml:space="preserve">مورد </w:t>
      </w:r>
      <w:r>
        <w:rPr>
          <w:rFonts w:cs="B Mitra" w:hint="cs"/>
          <w:rtl/>
        </w:rPr>
        <w:t>تایید</w:t>
      </w:r>
      <w:r w:rsidRPr="004F6C0F">
        <w:rPr>
          <w:rFonts w:cs="B Mitra" w:hint="cs"/>
          <w:rtl/>
        </w:rPr>
        <w:t xml:space="preserve"> شركت سپرده‌گذاري مركزي اوراق بهادار و تسويه وجوه، به آن شركت ارسال نمايد. همچنين </w:t>
      </w:r>
      <w:r>
        <w:rPr>
          <w:rFonts w:cs="B Mitra" w:hint="cs"/>
          <w:rtl/>
        </w:rPr>
        <w:t>بانی</w:t>
      </w:r>
      <w:r w:rsidRPr="004F6C0F">
        <w:rPr>
          <w:rFonts w:cs="B Mitra" w:hint="cs"/>
          <w:rtl/>
        </w:rPr>
        <w:t xml:space="preserve"> مسئوليت صحت، دقت و كامل بودن اطلاعات ارائه شده را مي‌پذيرد.</w:t>
      </w:r>
    </w:p>
    <w:p w:rsidR="000E6893" w:rsidRPr="00D71B49" w:rsidRDefault="000E6893" w:rsidP="00226714">
      <w:pPr>
        <w:pStyle w:val="ListParagraph"/>
        <w:numPr>
          <w:ilvl w:val="0"/>
          <w:numId w:val="1"/>
        </w:numPr>
        <w:ind w:left="95"/>
        <w:jc w:val="both"/>
        <w:rPr>
          <w:rFonts w:cs="B Mitra"/>
          <w:rtl/>
        </w:rPr>
      </w:pPr>
      <w:r w:rsidRPr="00D71B49">
        <w:rPr>
          <w:rFonts w:cs="B Mitra" w:hint="cs"/>
          <w:rtl/>
        </w:rPr>
        <w:t xml:space="preserve">مجموعا تعداد.................. ورقه بهادار به شرح فرم پیوست و در تاریخ های اعلام شده به موجب دستور مراجع ذیصلاح و با رعایت کلیه ضوابط قانونی توقیف گردیده است. (به پیوست مستندات مربوطه ضمیمه می باشد.) </w:t>
      </w:r>
    </w:p>
    <w:p w:rsidR="000E6893" w:rsidRPr="002836D5" w:rsidRDefault="000E6893" w:rsidP="00226714">
      <w:pPr>
        <w:pStyle w:val="ListParagraph"/>
        <w:numPr>
          <w:ilvl w:val="0"/>
          <w:numId w:val="1"/>
        </w:numPr>
        <w:ind w:left="95" w:right="-426"/>
        <w:jc w:val="both"/>
        <w:rPr>
          <w:rFonts w:cs="B Mitra"/>
          <w:rtl/>
        </w:rPr>
      </w:pPr>
      <w:r w:rsidRPr="002836D5">
        <w:rPr>
          <w:rFonts w:cs="B Mitra" w:hint="cs"/>
          <w:rtl/>
        </w:rPr>
        <w:t xml:space="preserve">مجموعا تعداد </w:t>
      </w:r>
      <w:r>
        <w:rPr>
          <w:rFonts w:cs="B Mitra" w:hint="cs"/>
          <w:rtl/>
        </w:rPr>
        <w:t>..................</w:t>
      </w:r>
      <w:r w:rsidRPr="002836D5">
        <w:rPr>
          <w:rFonts w:cs="B Mitra" w:hint="cs"/>
          <w:rtl/>
        </w:rPr>
        <w:t xml:space="preserve"> ورقه بهادار به شرح فرم پیوست در وثیقه می باشد. </w:t>
      </w:r>
    </w:p>
    <w:p w:rsidR="000E6893" w:rsidRPr="002836D5" w:rsidRDefault="000E6893" w:rsidP="00226714">
      <w:pPr>
        <w:pStyle w:val="ListParagraph"/>
        <w:numPr>
          <w:ilvl w:val="0"/>
          <w:numId w:val="1"/>
        </w:numPr>
        <w:ind w:left="95" w:right="-426"/>
        <w:jc w:val="both"/>
        <w:rPr>
          <w:rFonts w:cs="B Mitra"/>
          <w:rtl/>
        </w:rPr>
      </w:pPr>
      <w:r w:rsidRPr="002836D5">
        <w:rPr>
          <w:rFonts w:cs="B Mitra" w:hint="cs"/>
          <w:rtl/>
        </w:rPr>
        <w:t xml:space="preserve">با عنایت به عدم امکان ارائه اطلاعات کامل شناسایی دارندگان اوراق بهادار و سپرده نمودن کل اوراق بهادار  ایشان، تعداد </w:t>
      </w:r>
      <w:r>
        <w:rPr>
          <w:rFonts w:cs="B Mitra" w:hint="cs"/>
          <w:rtl/>
        </w:rPr>
        <w:t>............</w:t>
      </w:r>
      <w:r w:rsidRPr="002836D5">
        <w:rPr>
          <w:rFonts w:cs="B Mitra" w:hint="cs"/>
          <w:rtl/>
        </w:rPr>
        <w:t xml:space="preserve"> ورقه بهادار به صورت غیر سپرده بوده و مسئولیت جبران خسارات احتمالی و عواقب ناشی از ثبت غیر سپرده اوراق بهادار ( از قبیل فروش اوراق به صورت وکالتی در دفاتر اسناد رسمی) بر عهده</w:t>
      </w:r>
      <w:r>
        <w:rPr>
          <w:rFonts w:cs="B Mitra" w:hint="cs"/>
          <w:rtl/>
        </w:rPr>
        <w:t xml:space="preserve"> بانی</w:t>
      </w:r>
      <w:r w:rsidRPr="002836D5">
        <w:rPr>
          <w:rFonts w:cs="B Mitra" w:hint="cs"/>
          <w:rtl/>
        </w:rPr>
        <w:t xml:space="preserve"> می باشد.</w:t>
      </w:r>
    </w:p>
    <w:p w:rsidR="000E6893" w:rsidRPr="002836D5" w:rsidRDefault="000E6893" w:rsidP="00226714">
      <w:pPr>
        <w:pStyle w:val="ListParagraph"/>
        <w:numPr>
          <w:ilvl w:val="0"/>
          <w:numId w:val="1"/>
        </w:numPr>
        <w:ind w:left="95" w:right="-426"/>
        <w:jc w:val="both"/>
        <w:rPr>
          <w:rFonts w:cs="B Mitra"/>
          <w:rtl/>
        </w:rPr>
      </w:pPr>
      <w:r w:rsidRPr="002836D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بانی</w:t>
      </w:r>
      <w:r w:rsidRPr="002836D5">
        <w:rPr>
          <w:rFonts w:cs="B Mitra" w:hint="cs"/>
          <w:rtl/>
        </w:rPr>
        <w:t xml:space="preserve"> بدین وسیله متعهد می گردد مسئولیت  پاسخ گویی به کلیه دعاوی و نیز جبران کلیه خسارت و عواقب ناشی از  ایجاد کد سهامداران نامشخص و یا دارندگان اوراق بهاداری که به دلیل نقص اطلاعات شناسایی کد معاملاتی فعال دریافت نکرده اند</w:t>
      </w:r>
      <w:r w:rsidRPr="002836D5">
        <w:rPr>
          <w:rFonts w:cs="B Mitra"/>
        </w:rPr>
        <w:t xml:space="preserve"> </w:t>
      </w:r>
      <w:r w:rsidRPr="002836D5">
        <w:rPr>
          <w:rFonts w:cs="B Mitra" w:hint="cs"/>
          <w:rtl/>
        </w:rPr>
        <w:t xml:space="preserve">(از قبیل عدم امکان پرداخت </w:t>
      </w:r>
      <w:r>
        <w:rPr>
          <w:rFonts w:cs="B Mitra" w:hint="cs"/>
          <w:rtl/>
        </w:rPr>
        <w:t>اقساط</w:t>
      </w:r>
      <w:r w:rsidRPr="002836D5">
        <w:rPr>
          <w:rFonts w:cs="B Mitra" w:hint="cs"/>
          <w:rtl/>
        </w:rPr>
        <w:t xml:space="preserve"> و یا اصل مبلغ اوراق در سررسید) را بر عهده داشته باشد. (با این توضیح که کد سهامداران نامشخص انتقال دهنده اوراق بهادار بوده و نمی تواند انتقال گیرنده باشد و انتقال دارایی اوراق بهادار منحصرا از کد سهامداران نامشخص به کد معاملاتی فعال دارندگان اوراق بهادار امکان پذیر است.)</w:t>
      </w:r>
    </w:p>
    <w:p w:rsidR="000E6893" w:rsidRDefault="000E6893" w:rsidP="00226714">
      <w:pPr>
        <w:pStyle w:val="ListParagraph"/>
        <w:numPr>
          <w:ilvl w:val="0"/>
          <w:numId w:val="1"/>
        </w:numPr>
        <w:ind w:left="95" w:right="-426"/>
        <w:jc w:val="both"/>
        <w:rPr>
          <w:rFonts w:cs="B Mitra"/>
        </w:rPr>
      </w:pPr>
      <w:r>
        <w:rPr>
          <w:rFonts w:cs="B Mitra" w:hint="cs"/>
          <w:rtl/>
        </w:rPr>
        <w:t xml:space="preserve">بانی </w:t>
      </w:r>
      <w:r w:rsidRPr="002836D5">
        <w:rPr>
          <w:rFonts w:cs="B Mitra" w:hint="cs"/>
          <w:rtl/>
        </w:rPr>
        <w:t>تعهد می نماید راسا نسبت به تکمیل و ارائه اطلاعات دارندگان اوراق بهادار به شرکت سپرده گذاری مرکزی طی یک مرحله اقدام نماید و از راهنمایی دارندگان اوراق بهادار به شرکت سپرده گذاری جهت اصلاح مشخصات و یا درخواست ثبت هر گونه تصمیم دیگرخودداری نماید. مسئولیت هر گونه ادعای دارنده اوراق بهادار در این خصوص به عهده</w:t>
      </w:r>
      <w:r>
        <w:rPr>
          <w:rFonts w:cs="B Mitra" w:hint="cs"/>
          <w:rtl/>
        </w:rPr>
        <w:t xml:space="preserve"> بانی</w:t>
      </w:r>
      <w:r w:rsidRPr="002836D5">
        <w:rPr>
          <w:rFonts w:cs="B Mitra" w:hint="cs"/>
          <w:rtl/>
        </w:rPr>
        <w:t xml:space="preserve"> می باشد.</w:t>
      </w:r>
    </w:p>
    <w:p w:rsidR="000E6893" w:rsidRDefault="000E6893" w:rsidP="000E6893">
      <w:pPr>
        <w:pStyle w:val="ListParagraph"/>
        <w:ind w:left="95" w:right="-426"/>
        <w:jc w:val="lowKashida"/>
        <w:rPr>
          <w:rFonts w:cs="B Mitra"/>
        </w:rPr>
      </w:pPr>
    </w:p>
    <w:sectPr w:rsidR="000E6893" w:rsidSect="00E87B22">
      <w:headerReference w:type="default" r:id="rId8"/>
      <w:footerReference w:type="default" r:id="rId9"/>
      <w:pgSz w:w="11906" w:h="16838"/>
      <w:pgMar w:top="1440" w:right="1440" w:bottom="1440" w:left="1440" w:header="708" w:footer="393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EE" w:rsidRDefault="00BC5DEE" w:rsidP="00952A72">
      <w:pPr>
        <w:spacing w:after="0" w:line="240" w:lineRule="auto"/>
      </w:pPr>
      <w:r>
        <w:separator/>
      </w:r>
    </w:p>
  </w:endnote>
  <w:endnote w:type="continuationSeparator" w:id="0">
    <w:p w:rsidR="00BC5DEE" w:rsidRDefault="00BC5DEE" w:rsidP="0095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914" w:type="dxa"/>
      <w:jc w:val="center"/>
      <w:tblInd w:w="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5"/>
      <w:gridCol w:w="2966"/>
      <w:gridCol w:w="3356"/>
      <w:gridCol w:w="3027"/>
    </w:tblGrid>
    <w:tr w:rsidR="00E87B22" w:rsidRPr="00FB1BAB" w:rsidTr="00E87B22">
      <w:trPr>
        <w:cantSplit/>
        <w:trHeight w:val="1134"/>
        <w:jc w:val="center"/>
      </w:trPr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tbRl"/>
          <w:vAlign w:val="center"/>
        </w:tcPr>
        <w:p w:rsidR="00E87B22" w:rsidRPr="00E42AC5" w:rsidRDefault="000E6893" w:rsidP="00E87B22">
          <w:pPr>
            <w:ind w:left="8"/>
            <w:jc w:val="center"/>
            <w:rPr>
              <w:rFonts w:cs="B Mitra"/>
              <w:color w:val="000000" w:themeColor="text1"/>
              <w:sz w:val="24"/>
              <w:szCs w:val="24"/>
              <w:rtl/>
            </w:rPr>
          </w:pPr>
          <w:r w:rsidRPr="00E42AC5">
            <w:rPr>
              <w:rFonts w:cs="B Mitra" w:hint="cs"/>
              <w:color w:val="000000" w:themeColor="text1"/>
              <w:sz w:val="24"/>
              <w:szCs w:val="24"/>
              <w:rtl/>
            </w:rPr>
            <w:t>ناشر</w:t>
          </w:r>
        </w:p>
      </w:tc>
      <w:tc>
        <w:tcPr>
          <w:tcW w:w="2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سمت:</w:t>
          </w:r>
        </w:p>
        <w:p w:rsidR="00E87B22" w:rsidRPr="00AA7017" w:rsidRDefault="000E6893" w:rsidP="00E87B22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سمت: </w:t>
          </w:r>
        </w:p>
        <w:p w:rsidR="00E87B22" w:rsidRPr="00960F4B" w:rsidRDefault="000E6893" w:rsidP="00E87B22">
          <w:pPr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7B22" w:rsidRPr="00FB1BAB" w:rsidRDefault="000E6893" w:rsidP="00E87B22">
          <w:pPr>
            <w:ind w:left="8"/>
            <w:jc w:val="center"/>
            <w:rPr>
              <w:rFonts w:cs="B Nazanin"/>
              <w:color w:val="808080" w:themeColor="background1" w:themeShade="80"/>
              <w:szCs w:val="24"/>
              <w:rtl/>
            </w:rPr>
          </w:pPr>
          <w:r w:rsidRPr="001D5A91"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>تاریخ</w:t>
          </w:r>
          <w:r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 xml:space="preserve"> و مهر</w:t>
          </w:r>
        </w:p>
      </w:tc>
    </w:tr>
    <w:tr w:rsidR="00E87B22" w:rsidRPr="00FB1BAB" w:rsidTr="00E87B22">
      <w:trPr>
        <w:cantSplit/>
        <w:trHeight w:val="1134"/>
        <w:jc w:val="center"/>
      </w:trPr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tbRl"/>
          <w:vAlign w:val="center"/>
        </w:tcPr>
        <w:p w:rsidR="00E87B22" w:rsidRPr="00E42AC5" w:rsidRDefault="000E6893" w:rsidP="00E87B22">
          <w:pPr>
            <w:ind w:left="8"/>
            <w:jc w:val="center"/>
            <w:rPr>
              <w:rFonts w:cs="B Mitra"/>
              <w:color w:val="000000" w:themeColor="text1"/>
              <w:sz w:val="24"/>
              <w:szCs w:val="24"/>
            </w:rPr>
          </w:pPr>
          <w:r w:rsidRPr="00E42AC5">
            <w:rPr>
              <w:rFonts w:cs="B Mitra" w:hint="cs"/>
              <w:color w:val="000000" w:themeColor="text1"/>
              <w:sz w:val="24"/>
              <w:szCs w:val="24"/>
              <w:rtl/>
            </w:rPr>
            <w:t>ضامن</w:t>
          </w:r>
        </w:p>
      </w:tc>
      <w:tc>
        <w:tcPr>
          <w:tcW w:w="2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سمت: </w:t>
          </w:r>
        </w:p>
        <w:p w:rsidR="00E87B22" w:rsidRPr="00AA7017" w:rsidRDefault="000E6893" w:rsidP="00E87B22">
          <w:pPr>
            <w:ind w:left="8"/>
            <w:jc w:val="right"/>
            <w:rPr>
              <w:rFonts w:cs="B Mitra"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سمت: </w:t>
          </w:r>
        </w:p>
        <w:p w:rsidR="00E87B22" w:rsidRPr="00960F4B" w:rsidRDefault="000E6893" w:rsidP="00E87B22">
          <w:pPr>
            <w:ind w:left="8"/>
            <w:jc w:val="right"/>
            <w:rPr>
              <w:rFonts w:cs="B Mitra"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7B22" w:rsidRPr="00FB1BAB" w:rsidRDefault="000E6893" w:rsidP="00E87B22">
          <w:pPr>
            <w:ind w:left="8"/>
            <w:jc w:val="center"/>
            <w:rPr>
              <w:rFonts w:cs="B Nazanin"/>
              <w:color w:val="808080" w:themeColor="background1" w:themeShade="80"/>
              <w:szCs w:val="24"/>
              <w:rtl/>
            </w:rPr>
          </w:pPr>
          <w:r w:rsidRPr="001D5A91"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>تاریخ</w:t>
          </w:r>
          <w:r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 xml:space="preserve"> و مهر</w:t>
          </w:r>
        </w:p>
      </w:tc>
    </w:tr>
    <w:tr w:rsidR="00E87B22" w:rsidRPr="00FB1BAB" w:rsidTr="00E87B22">
      <w:trPr>
        <w:cantSplit/>
        <w:trHeight w:val="1134"/>
        <w:jc w:val="center"/>
      </w:trPr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tbRl"/>
          <w:vAlign w:val="center"/>
        </w:tcPr>
        <w:p w:rsidR="00E87B22" w:rsidRPr="00E42AC5" w:rsidRDefault="000E6893" w:rsidP="00E87B22">
          <w:pPr>
            <w:ind w:left="8"/>
            <w:jc w:val="center"/>
            <w:rPr>
              <w:rFonts w:cs="B Mitra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color w:val="000000" w:themeColor="text1"/>
              <w:sz w:val="24"/>
              <w:szCs w:val="24"/>
              <w:rtl/>
              <w:lang w:bidi="fa-IR"/>
            </w:rPr>
            <w:t>باني</w:t>
          </w:r>
        </w:p>
      </w:tc>
      <w:tc>
        <w:tcPr>
          <w:tcW w:w="2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سمت:</w:t>
          </w:r>
        </w:p>
        <w:p w:rsidR="00E87B22" w:rsidRDefault="000E6893" w:rsidP="00E87B22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نام: </w:t>
          </w:r>
        </w:p>
        <w:p w:rsidR="00E87B22" w:rsidRDefault="000E6893" w:rsidP="00680EEB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 xml:space="preserve">سمت: </w:t>
          </w:r>
        </w:p>
        <w:p w:rsidR="00E87B22" w:rsidRDefault="000E6893" w:rsidP="00E87B22">
          <w:pPr>
            <w:tabs>
              <w:tab w:val="left" w:pos="1095"/>
              <w:tab w:val="center" w:pos="1379"/>
            </w:tabs>
            <w:ind w:left="8"/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امضاء:</w:t>
          </w:r>
        </w:p>
      </w:tc>
      <w:tc>
        <w:tcPr>
          <w:tcW w:w="3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7B22" w:rsidRPr="00FB1BAB" w:rsidRDefault="000E6893" w:rsidP="00E87B22">
          <w:pPr>
            <w:ind w:left="8"/>
            <w:jc w:val="center"/>
            <w:rPr>
              <w:rFonts w:cs="B Nazanin"/>
              <w:color w:val="808080" w:themeColor="background1" w:themeShade="80"/>
              <w:szCs w:val="24"/>
              <w:rtl/>
            </w:rPr>
          </w:pPr>
          <w:r w:rsidRPr="001D5A91"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>تاریخ</w:t>
          </w:r>
          <w:r>
            <w:rPr>
              <w:rFonts w:cs="B Mitra" w:hint="cs"/>
              <w:color w:val="A6A6A6" w:themeColor="background1" w:themeShade="A6"/>
              <w:sz w:val="24"/>
              <w:szCs w:val="24"/>
              <w:rtl/>
            </w:rPr>
            <w:t xml:space="preserve"> و مهر</w:t>
          </w:r>
        </w:p>
      </w:tc>
    </w:tr>
  </w:tbl>
  <w:p w:rsidR="00E87B22" w:rsidRDefault="00BC5DEE" w:rsidP="00BF6941">
    <w:pPr>
      <w:pStyle w:val="Footer"/>
      <w:jc w:val="center"/>
      <w:rPr>
        <w:rFonts w:cs="B Nazanin"/>
        <w:rtl/>
      </w:rPr>
    </w:pPr>
  </w:p>
  <w:p w:rsidR="00E87B22" w:rsidRPr="00E15382" w:rsidRDefault="000E6893" w:rsidP="00BF6941">
    <w:pPr>
      <w:pStyle w:val="Footer"/>
      <w:jc w:val="center"/>
      <w:rPr>
        <w:rFonts w:cs="B Nazanin"/>
        <w:rtl/>
      </w:rPr>
    </w:pPr>
    <w:r w:rsidRPr="00E15382">
      <w:rPr>
        <w:rFonts w:cs="B Nazanin" w:hint="cs"/>
        <w:rtl/>
      </w:rPr>
      <w:t xml:space="preserve">( صفحه </w:t>
    </w:r>
    <w:r w:rsidR="00952A72" w:rsidRPr="00E15382">
      <w:rPr>
        <w:rFonts w:cs="B Nazanin"/>
      </w:rPr>
      <w:fldChar w:fldCharType="begin"/>
    </w:r>
    <w:r w:rsidRPr="00E15382">
      <w:rPr>
        <w:rFonts w:cs="B Nazanin"/>
      </w:rPr>
      <w:instrText xml:space="preserve"> PAGE   \* MERGEFORMAT </w:instrText>
    </w:r>
    <w:r w:rsidR="00952A72" w:rsidRPr="00E15382">
      <w:rPr>
        <w:rFonts w:cs="B Nazanin"/>
      </w:rPr>
      <w:fldChar w:fldCharType="separate"/>
    </w:r>
    <w:r w:rsidR="001E1A50">
      <w:rPr>
        <w:rFonts w:cs="B Nazanin"/>
        <w:noProof/>
        <w:rtl/>
      </w:rPr>
      <w:t>3</w:t>
    </w:r>
    <w:r w:rsidR="00952A72" w:rsidRPr="00E15382">
      <w:rPr>
        <w:rFonts w:cs="B Nazanin"/>
        <w:noProof/>
      </w:rPr>
      <w:fldChar w:fldCharType="end"/>
    </w:r>
    <w:r w:rsidRPr="00E15382">
      <w:rPr>
        <w:rFonts w:cs="B Nazanin" w:hint="cs"/>
        <w:noProof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EE" w:rsidRDefault="00BC5DEE" w:rsidP="00952A72">
      <w:pPr>
        <w:spacing w:after="0" w:line="240" w:lineRule="auto"/>
      </w:pPr>
      <w:r>
        <w:separator/>
      </w:r>
    </w:p>
  </w:footnote>
  <w:footnote w:type="continuationSeparator" w:id="0">
    <w:p w:rsidR="00BC5DEE" w:rsidRDefault="00BC5DEE" w:rsidP="0095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margin" w:tblpXSpec="center" w:tblpY="-143"/>
      <w:bidiVisual/>
      <w:tblW w:w="1034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22"/>
      <w:gridCol w:w="4894"/>
      <w:gridCol w:w="2632"/>
    </w:tblGrid>
    <w:tr w:rsidR="00E87B22" w:rsidTr="00BF6941">
      <w:trPr>
        <w:cantSplit/>
        <w:trHeight w:val="420"/>
      </w:trPr>
      <w:tc>
        <w:tcPr>
          <w:tcW w:w="2822" w:type="dxa"/>
          <w:vAlign w:val="center"/>
          <w:hideMark/>
        </w:tcPr>
        <w:p w:rsidR="00E87B22" w:rsidRPr="00573259" w:rsidRDefault="000E6893" w:rsidP="00334564">
          <w:pPr>
            <w:ind w:right="-333"/>
            <w:jc w:val="center"/>
            <w:rPr>
              <w:rFonts w:cs="B Mitra"/>
              <w:b/>
              <w:bCs/>
              <w:sz w:val="24"/>
              <w:szCs w:val="24"/>
            </w:rPr>
          </w:pPr>
          <w:r w:rsidRPr="00573259">
            <w:rPr>
              <w:rFonts w:cs="B Mitra" w:hint="cs"/>
              <w:b/>
              <w:bCs/>
              <w:sz w:val="24"/>
              <w:szCs w:val="24"/>
              <w:rtl/>
            </w:rPr>
            <w:t xml:space="preserve">در سربرگ 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>بانی</w:t>
          </w:r>
          <w:r w:rsidRPr="00573259">
            <w:rPr>
              <w:rFonts w:cs="B Mitra" w:hint="cs"/>
              <w:b/>
              <w:bCs/>
              <w:sz w:val="24"/>
              <w:szCs w:val="24"/>
              <w:rtl/>
            </w:rPr>
            <w:t xml:space="preserve"> تهیه گردد</w:t>
          </w:r>
        </w:p>
        <w:p w:rsidR="00E87B22" w:rsidRDefault="00BC5DEE" w:rsidP="00BF6941">
          <w:pPr>
            <w:pStyle w:val="Header"/>
            <w:spacing w:line="276" w:lineRule="auto"/>
            <w:jc w:val="center"/>
            <w:rPr>
              <w:rFonts w:cs="B Nazanin"/>
              <w:i/>
              <w:iCs/>
            </w:rPr>
          </w:pPr>
        </w:p>
      </w:tc>
      <w:tc>
        <w:tcPr>
          <w:tcW w:w="4894" w:type="dxa"/>
          <w:vAlign w:val="center"/>
          <w:hideMark/>
        </w:tcPr>
        <w:p w:rsidR="00E87B22" w:rsidRDefault="000E6893" w:rsidP="00334564">
          <w:pPr>
            <w:tabs>
              <w:tab w:val="left" w:pos="676"/>
              <w:tab w:val="center" w:pos="5423"/>
            </w:tabs>
            <w:spacing w:after="0" w:line="240" w:lineRule="auto"/>
            <w:jc w:val="center"/>
            <w:outlineLvl w:val="0"/>
            <w:rPr>
              <w:rFonts w:cs="B Titr"/>
              <w:b/>
              <w:bCs/>
              <w:i/>
              <w:iCs/>
              <w:sz w:val="18"/>
            </w:rPr>
          </w:pPr>
          <w:r>
            <w:rPr>
              <w:rFonts w:cs="B Titr" w:hint="cs"/>
              <w:b/>
              <w:bCs/>
              <w:i/>
              <w:iCs/>
              <w:sz w:val="18"/>
              <w:rtl/>
            </w:rPr>
            <w:t xml:space="preserve">تعهدنامه بانی و ضامن و ناشر  </w:t>
          </w:r>
        </w:p>
        <w:p w:rsidR="00E87B22" w:rsidRPr="00157D42" w:rsidRDefault="000E6893" w:rsidP="00E67140">
          <w:pPr>
            <w:tabs>
              <w:tab w:val="left" w:pos="676"/>
              <w:tab w:val="center" w:pos="5423"/>
            </w:tabs>
            <w:spacing w:after="0" w:line="240" w:lineRule="auto"/>
            <w:jc w:val="center"/>
            <w:outlineLvl w:val="0"/>
            <w:rPr>
              <w:rFonts w:cs="B Titr"/>
              <w:b/>
              <w:bCs/>
              <w:i/>
              <w:iCs/>
              <w:sz w:val="18"/>
              <w:rtl/>
            </w:rPr>
          </w:pPr>
          <w:r>
            <w:rPr>
              <w:rFonts w:cs="B Titr" w:hint="cs"/>
              <w:b/>
              <w:bCs/>
              <w:i/>
              <w:iCs/>
              <w:sz w:val="18"/>
              <w:rtl/>
            </w:rPr>
            <w:t xml:space="preserve"> و رجيستري پذيرش اوراق </w:t>
          </w:r>
          <w:r w:rsidR="00E67140">
            <w:rPr>
              <w:rFonts w:cs="B Titr" w:hint="cs"/>
              <w:b/>
              <w:bCs/>
              <w:i/>
              <w:iCs/>
              <w:sz w:val="18"/>
              <w:rtl/>
            </w:rPr>
            <w:t>صکوک</w:t>
          </w:r>
        </w:p>
        <w:p w:rsidR="00E87B22" w:rsidRPr="002E3399" w:rsidRDefault="000E6893" w:rsidP="00FD5E25">
          <w:pPr>
            <w:spacing w:after="0" w:line="240" w:lineRule="auto"/>
            <w:ind w:left="270"/>
            <w:jc w:val="center"/>
            <w:rPr>
              <w:rFonts w:cs="B Titr"/>
              <w:b/>
              <w:bCs/>
              <w:i/>
              <w:iCs/>
              <w:sz w:val="18"/>
            </w:rPr>
          </w:pPr>
          <w:r>
            <w:rPr>
              <w:rFonts w:cs="B Titr" w:hint="cs"/>
              <w:b/>
              <w:bCs/>
              <w:i/>
              <w:iCs/>
              <w:sz w:val="18"/>
              <w:rtl/>
            </w:rPr>
            <w:t>در بازار</w:t>
          </w:r>
          <w:r w:rsidR="00FD5E25">
            <w:rPr>
              <w:rFonts w:cs="B Titr" w:hint="cs"/>
              <w:b/>
              <w:bCs/>
              <w:i/>
              <w:iCs/>
              <w:sz w:val="18"/>
              <w:rtl/>
            </w:rPr>
            <w:t>بدهی بورس اوراق بهادار تهران</w:t>
          </w:r>
        </w:p>
      </w:tc>
      <w:tc>
        <w:tcPr>
          <w:tcW w:w="2632" w:type="dxa"/>
          <w:vAlign w:val="center"/>
          <w:hideMark/>
        </w:tcPr>
        <w:p w:rsidR="00E87B22" w:rsidRPr="00A51EAF" w:rsidRDefault="000E6893" w:rsidP="00BF6941">
          <w:pPr>
            <w:pStyle w:val="Header"/>
            <w:spacing w:line="276" w:lineRule="auto"/>
            <w:rPr>
              <w:rFonts w:cs="B Mitra"/>
              <w:sz w:val="14"/>
              <w:rtl/>
            </w:rPr>
          </w:pPr>
          <w:r w:rsidRPr="00A51EAF">
            <w:rPr>
              <w:rFonts w:cs="B Mitra" w:hint="cs"/>
              <w:sz w:val="14"/>
              <w:rtl/>
            </w:rPr>
            <w:t>تاریخ:</w:t>
          </w:r>
        </w:p>
        <w:p w:rsidR="00E87B22" w:rsidRPr="00A51EAF" w:rsidRDefault="000E6893" w:rsidP="00BF6941">
          <w:pPr>
            <w:pStyle w:val="Header"/>
            <w:spacing w:line="276" w:lineRule="auto"/>
            <w:rPr>
              <w:rFonts w:cs="B Mitra"/>
              <w:sz w:val="14"/>
              <w:rtl/>
            </w:rPr>
          </w:pPr>
          <w:r w:rsidRPr="00A51EAF">
            <w:rPr>
              <w:rFonts w:cs="B Mitra" w:hint="cs"/>
              <w:sz w:val="14"/>
              <w:rtl/>
            </w:rPr>
            <w:t>شماره:</w:t>
          </w:r>
        </w:p>
        <w:p w:rsidR="00E87B22" w:rsidRPr="00F322A7" w:rsidRDefault="000E6893" w:rsidP="00906DB6">
          <w:pPr>
            <w:pStyle w:val="Header"/>
            <w:spacing w:line="276" w:lineRule="auto"/>
            <w:rPr>
              <w:rFonts w:cs="B Nazanin"/>
              <w:sz w:val="18"/>
              <w:szCs w:val="18"/>
              <w:rtl/>
              <w:lang w:bidi="fa-IR"/>
            </w:rPr>
          </w:pPr>
          <w:r w:rsidRPr="00A51EAF">
            <w:rPr>
              <w:rFonts w:cs="B Mitra" w:hint="cs"/>
              <w:sz w:val="22"/>
              <w:szCs w:val="22"/>
              <w:rtl/>
            </w:rPr>
            <w:t>شماره فرم:</w:t>
          </w:r>
          <w:r>
            <w:rPr>
              <w:rFonts w:cs="B Nazanin" w:hint="cs"/>
              <w:sz w:val="22"/>
              <w:szCs w:val="22"/>
              <w:rtl/>
            </w:rPr>
            <w:t xml:space="preserve">  </w:t>
          </w:r>
          <w:r w:rsidRPr="00BE0447">
            <w:rPr>
              <w:rFonts w:cs="B Nazanin" w:hint="cs"/>
              <w:sz w:val="18"/>
              <w:szCs w:val="18"/>
              <w:rtl/>
            </w:rPr>
            <w:t xml:space="preserve">     </w:t>
          </w:r>
          <w:r>
            <w:rPr>
              <w:rFonts w:cs="B Nazanin" w:hint="cs"/>
              <w:sz w:val="18"/>
              <w:szCs w:val="18"/>
              <w:rtl/>
            </w:rPr>
            <w:t xml:space="preserve"> </w:t>
          </w:r>
        </w:p>
      </w:tc>
    </w:tr>
  </w:tbl>
  <w:p w:rsidR="00E87B22" w:rsidRDefault="00BC5DEE" w:rsidP="005346C3">
    <w:pPr>
      <w:pStyle w:val="Header"/>
      <w:tabs>
        <w:tab w:val="clear" w:pos="4153"/>
        <w:tab w:val="clear" w:pos="8306"/>
      </w:tabs>
      <w:ind w:left="521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C1E"/>
    <w:multiLevelType w:val="hybridMultilevel"/>
    <w:tmpl w:val="9998014C"/>
    <w:lvl w:ilvl="0" w:tplc="D4A2F3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93"/>
    <w:rsid w:val="000E6893"/>
    <w:rsid w:val="0018635E"/>
    <w:rsid w:val="001E1A50"/>
    <w:rsid w:val="00226714"/>
    <w:rsid w:val="00577E60"/>
    <w:rsid w:val="00630E74"/>
    <w:rsid w:val="00831C3A"/>
    <w:rsid w:val="00906DB6"/>
    <w:rsid w:val="00952A72"/>
    <w:rsid w:val="00AE6794"/>
    <w:rsid w:val="00BC5DEE"/>
    <w:rsid w:val="00C65887"/>
    <w:rsid w:val="00DE51BE"/>
    <w:rsid w:val="00E67140"/>
    <w:rsid w:val="00F12BE6"/>
    <w:rsid w:val="00F954EE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93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rsid w:val="000E689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6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893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E6893"/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39"/>
    <w:rsid w:val="000E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Yari</dc:creator>
  <cp:keywords/>
  <dc:description/>
  <cp:lastModifiedBy>Sharareh Alipour</cp:lastModifiedBy>
  <cp:revision>8</cp:revision>
  <dcterms:created xsi:type="dcterms:W3CDTF">2016-03-06T12:01:00Z</dcterms:created>
  <dcterms:modified xsi:type="dcterms:W3CDTF">2019-03-03T05:57:00Z</dcterms:modified>
</cp:coreProperties>
</file>